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F7" w:rsidRDefault="004D361D" w:rsidP="004D36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4D361D" w:rsidRDefault="004D361D" w:rsidP="004D36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протоколу заседания</w:t>
      </w:r>
    </w:p>
    <w:p w:rsidR="004D361D" w:rsidRDefault="004D361D" w:rsidP="004D36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совета</w:t>
      </w:r>
    </w:p>
    <w:p w:rsidR="004D361D" w:rsidRDefault="004D361D" w:rsidP="004D36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27.01.2017 г.</w:t>
      </w:r>
    </w:p>
    <w:p w:rsidR="004D361D" w:rsidRDefault="004D361D" w:rsidP="004D36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361D" w:rsidRDefault="004D361D" w:rsidP="004D36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Общественного совета по проведению независимой оценки качества работы муниципальных учреждений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культуры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ЗАТО Шиханы, оказывающих социальные услуги на 2017 год</w:t>
      </w:r>
    </w:p>
    <w:p w:rsidR="004D361D" w:rsidRDefault="004D361D" w:rsidP="004D36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126"/>
        <w:gridCol w:w="2659"/>
      </w:tblGrid>
      <w:tr w:rsidR="004D361D" w:rsidTr="004D361D">
        <w:tc>
          <w:tcPr>
            <w:tcW w:w="817" w:type="dxa"/>
          </w:tcPr>
          <w:p w:rsidR="004D361D" w:rsidRDefault="004D361D" w:rsidP="004D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4D361D" w:rsidRDefault="004D361D" w:rsidP="004D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4D361D" w:rsidRDefault="004D361D" w:rsidP="004D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659" w:type="dxa"/>
          </w:tcPr>
          <w:p w:rsidR="004D361D" w:rsidRDefault="004D361D" w:rsidP="004D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D361D" w:rsidTr="004D361D">
        <w:tc>
          <w:tcPr>
            <w:tcW w:w="817" w:type="dxa"/>
          </w:tcPr>
          <w:p w:rsidR="004D361D" w:rsidRPr="004D361D" w:rsidRDefault="004D361D" w:rsidP="004D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4D361D" w:rsidRPr="004D361D" w:rsidRDefault="004D361D" w:rsidP="004D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независимой оценки качества работы МУ ДК «Корунд» ЗАТО Шиханы и МБУДО ДШИ 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Шиханы, определенного Общественным советом, в соответствии с критериями независимой оценки качества работы организаций</w:t>
            </w:r>
          </w:p>
        </w:tc>
        <w:tc>
          <w:tcPr>
            <w:tcW w:w="2126" w:type="dxa"/>
          </w:tcPr>
          <w:p w:rsidR="004D361D" w:rsidRPr="004D361D" w:rsidRDefault="004D361D" w:rsidP="004D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 2017 года</w:t>
            </w:r>
          </w:p>
        </w:tc>
        <w:tc>
          <w:tcPr>
            <w:tcW w:w="2659" w:type="dxa"/>
          </w:tcPr>
          <w:p w:rsidR="004D361D" w:rsidRPr="004D361D" w:rsidRDefault="004D361D" w:rsidP="004D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совет</w:t>
            </w:r>
          </w:p>
        </w:tc>
      </w:tr>
      <w:tr w:rsidR="004D361D" w:rsidTr="004D361D">
        <w:tc>
          <w:tcPr>
            <w:tcW w:w="817" w:type="dxa"/>
          </w:tcPr>
          <w:p w:rsidR="004D361D" w:rsidRPr="004D361D" w:rsidRDefault="004D361D" w:rsidP="004D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4D361D" w:rsidRPr="004D361D" w:rsidRDefault="004D361D" w:rsidP="004D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промежуточных итогов проведения независимой оценки качества работы МУ ДК «Корунд» и МБУДО ДШИ 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Шиханы, определенного Общественным советом</w:t>
            </w:r>
          </w:p>
        </w:tc>
        <w:tc>
          <w:tcPr>
            <w:tcW w:w="2126" w:type="dxa"/>
          </w:tcPr>
          <w:p w:rsidR="004D361D" w:rsidRPr="004D361D" w:rsidRDefault="004D361D" w:rsidP="004D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2017 года</w:t>
            </w:r>
          </w:p>
        </w:tc>
        <w:tc>
          <w:tcPr>
            <w:tcW w:w="2659" w:type="dxa"/>
          </w:tcPr>
          <w:p w:rsidR="004D361D" w:rsidRPr="004D361D" w:rsidRDefault="004D361D" w:rsidP="004D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совет</w:t>
            </w:r>
          </w:p>
        </w:tc>
      </w:tr>
      <w:tr w:rsidR="004D361D" w:rsidTr="004D361D">
        <w:tc>
          <w:tcPr>
            <w:tcW w:w="817" w:type="dxa"/>
          </w:tcPr>
          <w:p w:rsidR="004D361D" w:rsidRPr="004D361D" w:rsidRDefault="004D361D" w:rsidP="004D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4D361D" w:rsidRPr="004D361D" w:rsidRDefault="004D361D" w:rsidP="004D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проведения независимой оценки качества работы МУ ДК «Корунд» ЗАТО Шиханы и МБУДО ДШИ 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Шиханы, определенного Общественным советом</w:t>
            </w:r>
          </w:p>
        </w:tc>
        <w:tc>
          <w:tcPr>
            <w:tcW w:w="2126" w:type="dxa"/>
          </w:tcPr>
          <w:p w:rsidR="004D361D" w:rsidRPr="004D361D" w:rsidRDefault="004D361D" w:rsidP="004D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2017 года</w:t>
            </w:r>
          </w:p>
        </w:tc>
        <w:tc>
          <w:tcPr>
            <w:tcW w:w="2659" w:type="dxa"/>
          </w:tcPr>
          <w:p w:rsidR="004D361D" w:rsidRPr="004D361D" w:rsidRDefault="004D361D" w:rsidP="004D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совет</w:t>
            </w:r>
          </w:p>
        </w:tc>
      </w:tr>
    </w:tbl>
    <w:p w:rsidR="004D361D" w:rsidRPr="004D361D" w:rsidRDefault="004D361D" w:rsidP="004D36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61D" w:rsidRDefault="004D361D" w:rsidP="004D36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61D" w:rsidRDefault="004D361D" w:rsidP="004D36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61D" w:rsidRPr="004D361D" w:rsidRDefault="004D361D" w:rsidP="004D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361D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4D361D" w:rsidRPr="004D361D" w:rsidRDefault="004D361D" w:rsidP="004D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361D">
        <w:rPr>
          <w:rFonts w:ascii="Times New Roman" w:hAnsi="Times New Roman" w:cs="Times New Roman"/>
          <w:b/>
          <w:sz w:val="28"/>
          <w:szCs w:val="28"/>
        </w:rPr>
        <w:t xml:space="preserve">Общественного совета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D361D">
        <w:rPr>
          <w:rFonts w:ascii="Times New Roman" w:hAnsi="Times New Roman" w:cs="Times New Roman"/>
          <w:b/>
          <w:sz w:val="28"/>
          <w:szCs w:val="28"/>
        </w:rPr>
        <w:t>С.И. Яковлева</w:t>
      </w:r>
    </w:p>
    <w:p w:rsidR="004D361D" w:rsidRPr="004D361D" w:rsidRDefault="004D361D" w:rsidP="004D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361D" w:rsidRPr="004D361D" w:rsidRDefault="004D361D" w:rsidP="004D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361D" w:rsidRPr="004D361D" w:rsidRDefault="004D361D" w:rsidP="004D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361D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</w:p>
    <w:p w:rsidR="004D361D" w:rsidRPr="004D361D" w:rsidRDefault="004D361D" w:rsidP="004D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361D">
        <w:rPr>
          <w:rFonts w:ascii="Times New Roman" w:hAnsi="Times New Roman" w:cs="Times New Roman"/>
          <w:b/>
          <w:sz w:val="28"/>
          <w:szCs w:val="28"/>
        </w:rPr>
        <w:t xml:space="preserve">Общественного совета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bookmarkStart w:id="0" w:name="_GoBack"/>
      <w:bookmarkEnd w:id="0"/>
      <w:r w:rsidRPr="004D361D">
        <w:rPr>
          <w:rFonts w:ascii="Times New Roman" w:hAnsi="Times New Roman" w:cs="Times New Roman"/>
          <w:b/>
          <w:sz w:val="28"/>
          <w:szCs w:val="28"/>
        </w:rPr>
        <w:t>Е.А. Грачева</w:t>
      </w:r>
    </w:p>
    <w:sectPr w:rsidR="004D361D" w:rsidRPr="004D3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D1"/>
    <w:rsid w:val="004D361D"/>
    <w:rsid w:val="008F02D1"/>
    <w:rsid w:val="00F3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1004</Characters>
  <Application>Microsoft Office Word</Application>
  <DocSecurity>0</DocSecurity>
  <Lines>8</Lines>
  <Paragraphs>2</Paragraphs>
  <ScaleCrop>false</ScaleCrop>
  <Company>Home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2017-01-31T05:24:00Z</dcterms:created>
  <dcterms:modified xsi:type="dcterms:W3CDTF">2017-01-31T05:35:00Z</dcterms:modified>
</cp:coreProperties>
</file>